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2AD" w14:textId="0F86E214" w:rsidR="00126C00" w:rsidRDefault="00126C00"/>
    <w:tbl>
      <w:tblPr>
        <w:tblStyle w:val="GridTable1Light"/>
        <w:tblW w:w="13623" w:type="dxa"/>
        <w:tblLook w:val="04A0" w:firstRow="1" w:lastRow="0" w:firstColumn="1" w:lastColumn="0" w:noHBand="0" w:noVBand="1"/>
      </w:tblPr>
      <w:tblGrid>
        <w:gridCol w:w="1371"/>
        <w:gridCol w:w="3050"/>
        <w:gridCol w:w="2414"/>
        <w:gridCol w:w="1990"/>
        <w:gridCol w:w="1610"/>
        <w:gridCol w:w="3188"/>
      </w:tblGrid>
      <w:tr w:rsidR="00E076E7" w14:paraId="6C75C973" w14:textId="77777777" w:rsidTr="006D3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162D4B3F" w14:textId="77777777" w:rsidR="00E076E7" w:rsidRDefault="00E076E7" w:rsidP="00B74380">
            <w:pPr>
              <w:jc w:val="center"/>
              <w:rPr>
                <w:highlight w:val="yellow"/>
              </w:rPr>
            </w:pPr>
            <w:r w:rsidRPr="120DF166">
              <w:rPr>
                <w:highlight w:val="yellow"/>
              </w:rPr>
              <w:t>Time Frame</w:t>
            </w:r>
          </w:p>
        </w:tc>
        <w:tc>
          <w:tcPr>
            <w:tcW w:w="3050" w:type="dxa"/>
          </w:tcPr>
          <w:p w14:paraId="62AC6D8D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120DF166">
              <w:rPr>
                <w:highlight w:val="yellow"/>
              </w:rPr>
              <w:t>Topic/Unit</w:t>
            </w:r>
          </w:p>
        </w:tc>
        <w:tc>
          <w:tcPr>
            <w:tcW w:w="2414" w:type="dxa"/>
          </w:tcPr>
          <w:p w14:paraId="0BF3A6DF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990" w:type="dxa"/>
          </w:tcPr>
          <w:p w14:paraId="1D557B07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1610" w:type="dxa"/>
          </w:tcPr>
          <w:p w14:paraId="735D6FFD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3188" w:type="dxa"/>
          </w:tcPr>
          <w:p w14:paraId="629E42CE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120DF166">
              <w:rPr>
                <w:highlight w:val="yellow"/>
              </w:rPr>
              <w:t>Resources</w:t>
            </w:r>
          </w:p>
        </w:tc>
      </w:tr>
      <w:tr w:rsidR="006D38CC" w14:paraId="0AB16EF5" w14:textId="77777777" w:rsidTr="006D38CC">
        <w:trPr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5702419F" w14:textId="69EA7EEC" w:rsidR="006D38CC" w:rsidRPr="120DF166" w:rsidRDefault="006D38CC" w:rsidP="006D38CC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3050" w:type="dxa"/>
          </w:tcPr>
          <w:p w14:paraId="2393CB16" w14:textId="77777777" w:rsidR="006D38CC" w:rsidRDefault="006D38CC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“Louis Loves Art” book with importance of being an Artist and expressing oneself</w:t>
            </w:r>
          </w:p>
          <w:p w14:paraId="77E2C49C" w14:textId="3D463B9D" w:rsidR="006D38CC" w:rsidRDefault="006D38CC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I taught “Behind the mask” </w:t>
            </w:r>
            <w:r>
              <w:rPr>
                <w:sz w:val="20"/>
                <w:szCs w:val="20"/>
              </w:rPr>
              <w:t>Self-awareness</w:t>
            </w:r>
            <w:r>
              <w:rPr>
                <w:sz w:val="20"/>
                <w:szCs w:val="20"/>
              </w:rPr>
              <w:t xml:space="preserve"> of our personalities and </w:t>
            </w:r>
            <w:r>
              <w:rPr>
                <w:sz w:val="20"/>
                <w:szCs w:val="20"/>
              </w:rPr>
              <w:t>self-esteem</w:t>
            </w:r>
            <w:r>
              <w:rPr>
                <w:sz w:val="20"/>
                <w:szCs w:val="20"/>
              </w:rPr>
              <w:t xml:space="preserve">. Students create a folding Art of theme with masks on and masks off. </w:t>
            </w:r>
          </w:p>
          <w:p w14:paraId="519D88A9" w14:textId="77777777" w:rsidR="006D38CC" w:rsidRDefault="006D38CC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909C21" w14:textId="77777777" w:rsidR="006D38CC" w:rsidRDefault="006D38CC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usually go over rules and procedures</w:t>
            </w:r>
          </w:p>
          <w:p w14:paraId="7DC26491" w14:textId="77777777" w:rsidR="006D38CC" w:rsidRDefault="006D38CC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C9C4CB4" w14:textId="259912ED" w:rsidR="006D38CC" w:rsidRPr="120DF166" w:rsidRDefault="006D38CC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sz w:val="20"/>
                <w:szCs w:val="20"/>
              </w:rPr>
              <w:t>Symmetry Butterflies</w:t>
            </w:r>
          </w:p>
        </w:tc>
        <w:tc>
          <w:tcPr>
            <w:tcW w:w="2414" w:type="dxa"/>
          </w:tcPr>
          <w:p w14:paraId="18D68F71" w14:textId="77777777" w:rsidR="006D38CC" w:rsidRDefault="006D38CC" w:rsidP="006D38C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Art</w:t>
            </w:r>
          </w:p>
          <w:p w14:paraId="7A49A901" w14:textId="77777777" w:rsidR="006D38CC" w:rsidRDefault="006D38CC" w:rsidP="006D38C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Procedures and expectations</w:t>
            </w:r>
          </w:p>
          <w:p w14:paraId="76E58C16" w14:textId="77777777" w:rsidR="006D38CC" w:rsidRDefault="006D38CC" w:rsidP="006D38C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Collaborative Art</w:t>
            </w:r>
          </w:p>
          <w:p w14:paraId="5F3C2A97" w14:textId="56D1A7A2" w:rsidR="006D38CC" w:rsidRDefault="006D38CC" w:rsidP="006D38C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Self-expression</w:t>
            </w:r>
            <w:bookmarkStart w:id="0" w:name="_GoBack"/>
            <w:bookmarkEnd w:id="0"/>
          </w:p>
          <w:p w14:paraId="223AD3C6" w14:textId="77777777" w:rsidR="006D38CC" w:rsidRDefault="006D38CC" w:rsidP="006D38C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“everyone is an Artist” </w:t>
            </w:r>
          </w:p>
          <w:p w14:paraId="45DB2281" w14:textId="77777777" w:rsidR="006D38CC" w:rsidRDefault="006D38CC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3743FF" w14:textId="02C784F6" w:rsidR="006D38CC" w:rsidRDefault="006D38CC" w:rsidP="006D38C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8CC">
              <w:rPr>
                <w:sz w:val="20"/>
                <w:szCs w:val="20"/>
              </w:rPr>
              <w:t>Symmetry concept</w:t>
            </w:r>
          </w:p>
        </w:tc>
        <w:tc>
          <w:tcPr>
            <w:tcW w:w="1990" w:type="dxa"/>
          </w:tcPr>
          <w:p w14:paraId="5A3866BA" w14:textId="198133A4" w:rsidR="006D38CC" w:rsidRDefault="006D38CC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Projects Art hung in the halls for students to examine and show other students. Assessment is informal. It is </w:t>
            </w:r>
            <w:proofErr w:type="spellStart"/>
            <w:r>
              <w:rPr>
                <w:sz w:val="20"/>
                <w:szCs w:val="20"/>
              </w:rPr>
              <w:t>self reflective</w:t>
            </w:r>
            <w:proofErr w:type="spellEnd"/>
            <w:r>
              <w:rPr>
                <w:sz w:val="20"/>
                <w:szCs w:val="20"/>
              </w:rPr>
              <w:t>, teacher directed, as well as peer examined.</w:t>
            </w:r>
          </w:p>
        </w:tc>
        <w:tc>
          <w:tcPr>
            <w:tcW w:w="1610" w:type="dxa"/>
          </w:tcPr>
          <w:p w14:paraId="40C9C649" w14:textId="77777777" w:rsidR="006D38CC" w:rsidRDefault="006D38CC" w:rsidP="00B74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8" w:type="dxa"/>
          </w:tcPr>
          <w:p w14:paraId="4E4A8027" w14:textId="77777777" w:rsidR="006D38CC" w:rsidRPr="006D38CC" w:rsidRDefault="006D38CC" w:rsidP="006D38C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 xml:space="preserve">“Louise loves </w:t>
            </w:r>
            <w:proofErr w:type="spellStart"/>
            <w:proofErr w:type="gramStart"/>
            <w:r w:rsidRPr="006D38CC">
              <w:rPr>
                <w:sz w:val="20"/>
                <w:szCs w:val="20"/>
              </w:rPr>
              <w:t>Art”book</w:t>
            </w:r>
            <w:proofErr w:type="spellEnd"/>
            <w:proofErr w:type="gramEnd"/>
            <w:r w:rsidRPr="006D38CC">
              <w:rPr>
                <w:sz w:val="20"/>
                <w:szCs w:val="20"/>
              </w:rPr>
              <w:t xml:space="preserve"> </w:t>
            </w:r>
          </w:p>
          <w:p w14:paraId="17C8BAC2" w14:textId="1B2335E8" w:rsidR="006D38CC" w:rsidRPr="006D38CC" w:rsidRDefault="006D38CC" w:rsidP="006D38C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8CC">
              <w:rPr>
                <w:sz w:val="20"/>
                <w:szCs w:val="20"/>
              </w:rPr>
              <w:t xml:space="preserve">Zoom meeting with Mandy </w:t>
            </w:r>
            <w:proofErr w:type="spellStart"/>
            <w:r w:rsidRPr="006D38CC">
              <w:rPr>
                <w:sz w:val="20"/>
                <w:szCs w:val="20"/>
              </w:rPr>
              <w:t>Zuech</w:t>
            </w:r>
            <w:proofErr w:type="spellEnd"/>
            <w:r w:rsidRPr="006D38CC">
              <w:rPr>
                <w:sz w:val="20"/>
                <w:szCs w:val="20"/>
              </w:rPr>
              <w:t xml:space="preserve"> and her butterflies</w:t>
            </w:r>
          </w:p>
        </w:tc>
      </w:tr>
      <w:tr w:rsidR="00E076E7" w14:paraId="1A3ABC3C" w14:textId="77777777" w:rsidTr="006D38CC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7DBE4133" w14:textId="433D627E" w:rsidR="00E076E7" w:rsidRPr="00E82117" w:rsidRDefault="00B25BBF" w:rsidP="00E076E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October, November </w:t>
            </w:r>
          </w:p>
          <w:p w14:paraId="26FE3CC4" w14:textId="11780B5A" w:rsidR="00E076E7" w:rsidRPr="00E82117" w:rsidRDefault="00E076E7" w:rsidP="00B74380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1A76CCAA" w14:textId="77777777" w:rsidR="00E076E7" w:rsidRDefault="00B25BBF" w:rsidP="00B7438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Jasper Johns abstract alphabets </w:t>
            </w:r>
            <w:r w:rsidR="00E076E7">
              <w:rPr>
                <w:sz w:val="20"/>
                <w:szCs w:val="20"/>
              </w:rPr>
              <w:t xml:space="preserve"> </w:t>
            </w:r>
            <w:r w:rsidR="00E076E7" w:rsidRPr="79C87FE6">
              <w:rPr>
                <w:sz w:val="20"/>
                <w:szCs w:val="20"/>
              </w:rPr>
              <w:t xml:space="preserve"> </w:t>
            </w:r>
          </w:p>
          <w:p w14:paraId="51C0DD43" w14:textId="77777777" w:rsidR="00B25BBF" w:rsidRDefault="00B25BBF" w:rsidP="00B7438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45EE67" w14:textId="22466A15" w:rsidR="00B25BBF" w:rsidRPr="00E82117" w:rsidRDefault="00B25BBF" w:rsidP="00B7438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Spiders and spider webs</w:t>
            </w:r>
          </w:p>
        </w:tc>
        <w:tc>
          <w:tcPr>
            <w:tcW w:w="2414" w:type="dxa"/>
          </w:tcPr>
          <w:p w14:paraId="044EA6E6" w14:textId="77777777" w:rsidR="00B25BBF" w:rsidRDefault="00B25BBF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artist Jasper Johns</w:t>
            </w:r>
          </w:p>
          <w:p w14:paraId="1ECC3A47" w14:textId="77777777" w:rsidR="00B25BBF" w:rsidRDefault="00B25BBF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 LETTER review</w:t>
            </w:r>
          </w:p>
          <w:p w14:paraId="47E131F8" w14:textId="77777777" w:rsidR="00E076E7" w:rsidRDefault="00B25BBF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Pastel resist </w:t>
            </w:r>
            <w:r w:rsidR="00E076E7">
              <w:rPr>
                <w:sz w:val="20"/>
                <w:szCs w:val="20"/>
              </w:rPr>
              <w:t xml:space="preserve"> </w:t>
            </w:r>
          </w:p>
          <w:p w14:paraId="30D7D7FC" w14:textId="02606A78" w:rsidR="00B25BBF" w:rsidRPr="00E82117" w:rsidRDefault="00B25BBF" w:rsidP="00B25BB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6385ADF8" w14:textId="45EEB397" w:rsidR="00E076E7" w:rsidRPr="00E82117" w:rsidRDefault="006151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  <w:r>
              <w:rPr>
                <w:sz w:val="20"/>
                <w:szCs w:val="20"/>
              </w:rPr>
              <w:t xml:space="preserve"> and display for work for peer review</w:t>
            </w:r>
          </w:p>
        </w:tc>
        <w:tc>
          <w:tcPr>
            <w:tcW w:w="1610" w:type="dxa"/>
          </w:tcPr>
          <w:p w14:paraId="1A6FF19E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8" w:type="dxa"/>
          </w:tcPr>
          <w:p w14:paraId="28996BB3" w14:textId="00B14106" w:rsidR="00B25BBF" w:rsidRPr="006D38CC" w:rsidRDefault="00E076E7" w:rsidP="006D38CC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38CC">
              <w:rPr>
                <w:sz w:val="20"/>
                <w:szCs w:val="20"/>
              </w:rPr>
              <w:t>Youtube</w:t>
            </w:r>
            <w:proofErr w:type="spellEnd"/>
            <w:r w:rsidRPr="006D38CC">
              <w:rPr>
                <w:sz w:val="20"/>
                <w:szCs w:val="20"/>
              </w:rPr>
              <w:t xml:space="preserve"> videos I have saved regarding history of the topic </w:t>
            </w:r>
          </w:p>
          <w:p w14:paraId="5326B141" w14:textId="29FE1F11" w:rsidR="00B25BBF" w:rsidRPr="006D38CC" w:rsidRDefault="00B25BBF" w:rsidP="006D38CC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>I bring in our tarantula</w:t>
            </w:r>
          </w:p>
          <w:p w14:paraId="1300A15A" w14:textId="736CB67D" w:rsidR="00E076E7" w:rsidRPr="006D38CC" w:rsidRDefault="00B25BBF" w:rsidP="00B74380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 xml:space="preserve">We discuss parts of the body, eating habits, etc. </w:t>
            </w:r>
          </w:p>
        </w:tc>
      </w:tr>
      <w:tr w:rsidR="00E076E7" w14:paraId="3C9D0E82" w14:textId="77777777" w:rsidTr="006D38CC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12CBF638" w14:textId="7EE0A7CE" w:rsidR="00E076E7" w:rsidRPr="120DF166" w:rsidRDefault="00B25BBF" w:rsidP="00B7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  <w:r w:rsidR="00483B34">
              <w:rPr>
                <w:sz w:val="20"/>
                <w:szCs w:val="20"/>
              </w:rPr>
              <w:t xml:space="preserve">, January </w:t>
            </w:r>
          </w:p>
        </w:tc>
        <w:tc>
          <w:tcPr>
            <w:tcW w:w="3050" w:type="dxa"/>
          </w:tcPr>
          <w:p w14:paraId="750D1EEE" w14:textId="4ABBFC88" w:rsidR="00E076E7" w:rsidRPr="00E82117" w:rsidRDefault="00483B34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Pinch Pot</w:t>
            </w:r>
          </w:p>
        </w:tc>
        <w:tc>
          <w:tcPr>
            <w:tcW w:w="2414" w:type="dxa"/>
          </w:tcPr>
          <w:p w14:paraId="4CDBC138" w14:textId="77777777" w:rsidR="00E076E7" w:rsidRDefault="00483B34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pinch pots </w:t>
            </w:r>
          </w:p>
          <w:p w14:paraId="5E2E8D72" w14:textId="77777777" w:rsidR="00483B34" w:rsidRDefault="00483B34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Kiln firing -temperature and matter change</w:t>
            </w:r>
          </w:p>
          <w:p w14:paraId="13689097" w14:textId="454AAC91" w:rsidR="00483B34" w:rsidRPr="00E82117" w:rsidRDefault="00483B34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Glazing </w:t>
            </w:r>
          </w:p>
        </w:tc>
        <w:tc>
          <w:tcPr>
            <w:tcW w:w="1990" w:type="dxa"/>
          </w:tcPr>
          <w:p w14:paraId="1850FA34" w14:textId="7F288A83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759B627F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8" w:type="dxa"/>
          </w:tcPr>
          <w:p w14:paraId="6BEDEE46" w14:textId="77777777" w:rsidR="00E076E7" w:rsidRPr="006D38CC" w:rsidRDefault="00483B34" w:rsidP="006D38C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>Previous pinch pot references</w:t>
            </w:r>
          </w:p>
          <w:p w14:paraId="61CE2638" w14:textId="650E488C" w:rsidR="00483B34" w:rsidRPr="006D38CC" w:rsidRDefault="00483B34" w:rsidP="006D38C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>Demonstration glaze</w:t>
            </w:r>
          </w:p>
        </w:tc>
      </w:tr>
      <w:tr w:rsidR="00483B34" w14:paraId="25974683" w14:textId="77777777" w:rsidTr="006D38CC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5BBDE6CD" w14:textId="2EBD60BA" w:rsidR="00483B34" w:rsidRPr="120DF166" w:rsidRDefault="00483B34" w:rsidP="0048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March </w:t>
            </w:r>
          </w:p>
        </w:tc>
        <w:tc>
          <w:tcPr>
            <w:tcW w:w="3050" w:type="dxa"/>
          </w:tcPr>
          <w:p w14:paraId="60FDAD9F" w14:textId="0E76A6AE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Square One Art. Students use references to create a piece of Art of their preference to be made into stickers and other items for purchase. Hosted by PTO</w:t>
            </w:r>
          </w:p>
        </w:tc>
        <w:tc>
          <w:tcPr>
            <w:tcW w:w="2414" w:type="dxa"/>
          </w:tcPr>
          <w:p w14:paraId="04F18F3F" w14:textId="22F3F0E5" w:rsidR="00483B34" w:rsidRDefault="00483B34" w:rsidP="00483B3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Neatness</w:t>
            </w:r>
          </w:p>
          <w:p w14:paraId="6BCF22BE" w14:textId="77777777" w:rsidR="00483B34" w:rsidRDefault="00483B34" w:rsidP="00483B3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Coloring techniques</w:t>
            </w:r>
          </w:p>
          <w:p w14:paraId="13CCBDE5" w14:textId="77777777" w:rsidR="00483B34" w:rsidRDefault="00483B34" w:rsidP="00483B3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Pastel blending</w:t>
            </w:r>
          </w:p>
          <w:p w14:paraId="7EFA9EE0" w14:textId="6F4FDB46" w:rsidR="00483B34" w:rsidRPr="00E82117" w:rsidRDefault="00483B34" w:rsidP="00483B3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contrast</w:t>
            </w:r>
          </w:p>
        </w:tc>
        <w:tc>
          <w:tcPr>
            <w:tcW w:w="1990" w:type="dxa"/>
          </w:tcPr>
          <w:p w14:paraId="7DEBF282" w14:textId="5F534299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Assessment is informal and actually mostly by the student and parent. Parent see what their student has accomplished</w:t>
            </w:r>
          </w:p>
        </w:tc>
        <w:tc>
          <w:tcPr>
            <w:tcW w:w="1610" w:type="dxa"/>
          </w:tcPr>
          <w:p w14:paraId="5FC36E1E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8" w:type="dxa"/>
          </w:tcPr>
          <w:p w14:paraId="1035B3AF" w14:textId="14C921D6" w:rsidR="00483B34" w:rsidRPr="006D38CC" w:rsidRDefault="006D38CC" w:rsidP="006D38C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>J</w:t>
            </w:r>
            <w:r w:rsidR="00483B34" w:rsidRPr="006D38CC">
              <w:rPr>
                <w:sz w:val="20"/>
                <w:szCs w:val="20"/>
              </w:rPr>
              <w:t>im Dine the “heart artist”</w:t>
            </w:r>
          </w:p>
          <w:p w14:paraId="0AC0E82A" w14:textId="7A0B0B9B" w:rsidR="00483B34" w:rsidRPr="006D38CC" w:rsidRDefault="006D38CC" w:rsidP="006D38C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>References</w:t>
            </w:r>
            <w:r w:rsidR="00483B34" w:rsidRPr="006D38CC">
              <w:rPr>
                <w:sz w:val="20"/>
                <w:szCs w:val="20"/>
              </w:rPr>
              <w:t xml:space="preserve"> </w:t>
            </w:r>
          </w:p>
        </w:tc>
      </w:tr>
      <w:tr w:rsidR="00483B34" w14:paraId="33C88D0A" w14:textId="77777777" w:rsidTr="006D38CC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3778CC5C" w14:textId="77777777" w:rsidR="00483B34" w:rsidRPr="120DF166" w:rsidRDefault="00483B34" w:rsidP="00483B34">
            <w:pPr>
              <w:rPr>
                <w:sz w:val="20"/>
                <w:szCs w:val="20"/>
              </w:rPr>
            </w:pPr>
          </w:p>
          <w:p w14:paraId="3044A4D0" w14:textId="7BFB7D83" w:rsidR="00483B34" w:rsidRPr="120DF166" w:rsidRDefault="00483B34" w:rsidP="0048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April </w:t>
            </w:r>
          </w:p>
        </w:tc>
        <w:tc>
          <w:tcPr>
            <w:tcW w:w="3050" w:type="dxa"/>
          </w:tcPr>
          <w:p w14:paraId="54738CAA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E82C13" w14:textId="6211251A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 theory using color paddles and suncatchers </w:t>
            </w:r>
          </w:p>
        </w:tc>
        <w:tc>
          <w:tcPr>
            <w:tcW w:w="2414" w:type="dxa"/>
          </w:tcPr>
          <w:p w14:paraId="3C07E527" w14:textId="77777777" w:rsidR="00483B34" w:rsidRDefault="00483B34" w:rsidP="00483B3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paddles</w:t>
            </w:r>
          </w:p>
          <w:p w14:paraId="17D5F408" w14:textId="77777777" w:rsidR="00483B34" w:rsidRDefault="00483B34" w:rsidP="00483B3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theory</w:t>
            </w:r>
          </w:p>
          <w:p w14:paraId="58D0478E" w14:textId="77777777" w:rsidR="00483B34" w:rsidRDefault="00483B34" w:rsidP="00483B3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blending</w:t>
            </w:r>
          </w:p>
          <w:p w14:paraId="198ADC73" w14:textId="77777777" w:rsidR="00483B34" w:rsidRDefault="00483B34" w:rsidP="00483B3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colors</w:t>
            </w:r>
          </w:p>
          <w:p w14:paraId="38EFB855" w14:textId="4DEAE4C9" w:rsidR="00483B34" w:rsidRPr="00483B34" w:rsidRDefault="00483B34" w:rsidP="00483B3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colors </w:t>
            </w:r>
          </w:p>
        </w:tc>
        <w:tc>
          <w:tcPr>
            <w:tcW w:w="1990" w:type="dxa"/>
          </w:tcPr>
          <w:p w14:paraId="5F7F7037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00D7EE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689928" w14:textId="42599E13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65C8693F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8" w:type="dxa"/>
          </w:tcPr>
          <w:p w14:paraId="7CB1CF79" w14:textId="1576C154" w:rsidR="00483B34" w:rsidRPr="006D38CC" w:rsidRDefault="00483B34" w:rsidP="006D38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>Color paddles</w:t>
            </w:r>
          </w:p>
          <w:p w14:paraId="07E368A5" w14:textId="34A1CB5A" w:rsidR="00483B34" w:rsidRPr="006D38CC" w:rsidRDefault="00483B34" w:rsidP="006D38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 xml:space="preserve">Tissue paper and </w:t>
            </w:r>
            <w:proofErr w:type="spellStart"/>
            <w:r w:rsidRPr="006D38CC">
              <w:rPr>
                <w:sz w:val="20"/>
                <w:szCs w:val="20"/>
              </w:rPr>
              <w:t>modge</w:t>
            </w:r>
            <w:proofErr w:type="spellEnd"/>
            <w:r w:rsidRPr="006D38CC">
              <w:rPr>
                <w:sz w:val="20"/>
                <w:szCs w:val="20"/>
              </w:rPr>
              <w:t xml:space="preserve"> podge examples from previous years</w:t>
            </w:r>
          </w:p>
          <w:p w14:paraId="3E0317A2" w14:textId="2D2A30BC" w:rsidR="00483B34" w:rsidRPr="006D38CC" w:rsidRDefault="00483B34" w:rsidP="006D38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 xml:space="preserve">Sesame street songs about color mixing on </w:t>
            </w:r>
            <w:proofErr w:type="spellStart"/>
            <w:r w:rsidRPr="006D38CC">
              <w:rPr>
                <w:sz w:val="20"/>
                <w:szCs w:val="20"/>
              </w:rPr>
              <w:t>youtube</w:t>
            </w:r>
            <w:proofErr w:type="spellEnd"/>
            <w:r w:rsidRPr="006D38CC">
              <w:rPr>
                <w:sz w:val="20"/>
                <w:szCs w:val="20"/>
              </w:rPr>
              <w:t xml:space="preserve"> </w:t>
            </w:r>
          </w:p>
          <w:p w14:paraId="4C715B4E" w14:textId="03121659" w:rsidR="00483B34" w:rsidRPr="120DF166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83D26" w14:paraId="3077AAA7" w14:textId="77777777" w:rsidTr="006D38CC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58C404F8" w14:textId="6870BB18" w:rsidR="00D83D26" w:rsidRPr="120DF166" w:rsidRDefault="00D83D26" w:rsidP="0048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</w:p>
        </w:tc>
        <w:tc>
          <w:tcPr>
            <w:tcW w:w="3050" w:type="dxa"/>
          </w:tcPr>
          <w:p w14:paraId="72FF9647" w14:textId="7184BACC" w:rsidR="00D83D26" w:rsidRPr="00E82117" w:rsidRDefault="00D83D26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“Positive Kids in Negative Space”</w:t>
            </w:r>
          </w:p>
        </w:tc>
        <w:tc>
          <w:tcPr>
            <w:tcW w:w="2414" w:type="dxa"/>
          </w:tcPr>
          <w:p w14:paraId="5A8FF246" w14:textId="77777777" w:rsidR="00D83D26" w:rsidRDefault="00D83D26" w:rsidP="006D38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and negative space</w:t>
            </w:r>
          </w:p>
          <w:p w14:paraId="3EAF2ADD" w14:textId="77777777" w:rsidR="00D83D26" w:rsidRDefault="00D83D26" w:rsidP="006D38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portrait</w:t>
            </w:r>
          </w:p>
          <w:p w14:paraId="73845C55" w14:textId="77777777" w:rsidR="00D83D26" w:rsidRDefault="00D83D26" w:rsidP="006D38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lines</w:t>
            </w:r>
          </w:p>
          <w:p w14:paraId="6B873578" w14:textId="77777777" w:rsidR="00D83D26" w:rsidRDefault="00D83D26" w:rsidP="006D38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Repeating patterns</w:t>
            </w:r>
          </w:p>
          <w:p w14:paraId="0D22E7AE" w14:textId="2A763D60" w:rsidR="00D83D26" w:rsidRDefault="00D83D26" w:rsidP="006D38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Radial</w:t>
            </w:r>
          </w:p>
          <w:p w14:paraId="5235091E" w14:textId="0A197179" w:rsidR="00D83D26" w:rsidRDefault="00D83D26" w:rsidP="00D83D2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57ABB052" w14:textId="77777777" w:rsidR="00D83D26" w:rsidRPr="00E82117" w:rsidRDefault="00D83D26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70980D42" w14:textId="77777777" w:rsidR="00D83D26" w:rsidRPr="00E82117" w:rsidRDefault="00D83D26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8" w:type="dxa"/>
          </w:tcPr>
          <w:p w14:paraId="036899D4" w14:textId="77777777" w:rsidR="00D83D26" w:rsidRPr="006D38CC" w:rsidRDefault="00D83D26" w:rsidP="006D38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38CC">
              <w:rPr>
                <w:sz w:val="20"/>
                <w:szCs w:val="20"/>
              </w:rPr>
              <w:t>Youtube</w:t>
            </w:r>
            <w:proofErr w:type="spellEnd"/>
            <w:r w:rsidRPr="006D38CC">
              <w:rPr>
                <w:sz w:val="20"/>
                <w:szCs w:val="20"/>
              </w:rPr>
              <w:t xml:space="preserve"> video from “</w:t>
            </w:r>
            <w:proofErr w:type="spellStart"/>
            <w:r w:rsidRPr="006D38CC">
              <w:rPr>
                <w:sz w:val="20"/>
                <w:szCs w:val="20"/>
              </w:rPr>
              <w:t>Artsmart</w:t>
            </w:r>
            <w:proofErr w:type="spellEnd"/>
            <w:r w:rsidRPr="006D38CC">
              <w:rPr>
                <w:sz w:val="20"/>
                <w:szCs w:val="20"/>
              </w:rPr>
              <w:t>”</w:t>
            </w:r>
          </w:p>
          <w:p w14:paraId="534CC330" w14:textId="77777777" w:rsidR="00D83D26" w:rsidRPr="006D38CC" w:rsidRDefault="00D83D26" w:rsidP="006D38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>Previous references</w:t>
            </w:r>
          </w:p>
          <w:p w14:paraId="14418428" w14:textId="78E5E6DC" w:rsidR="00D83D26" w:rsidRPr="006D38CC" w:rsidRDefault="00D83D26" w:rsidP="006D38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 xml:space="preserve">Teacher directed models </w:t>
            </w:r>
          </w:p>
        </w:tc>
      </w:tr>
      <w:tr w:rsidR="00483B34" w14:paraId="0B608918" w14:textId="77777777" w:rsidTr="006D38CC">
        <w:trPr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2FD779F9" w14:textId="62B1AC2F" w:rsidR="00483B34" w:rsidRPr="120DF166" w:rsidRDefault="00D83D26" w:rsidP="0048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June </w:t>
            </w:r>
          </w:p>
        </w:tc>
        <w:tc>
          <w:tcPr>
            <w:tcW w:w="3050" w:type="dxa"/>
          </w:tcPr>
          <w:p w14:paraId="5F122DCF" w14:textId="26B2E313" w:rsidR="00483B34" w:rsidRPr="00E82117" w:rsidRDefault="00D83D26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“A very busy year” collage based on Leo </w:t>
            </w:r>
            <w:proofErr w:type="spellStart"/>
            <w:r>
              <w:rPr>
                <w:sz w:val="20"/>
                <w:szCs w:val="20"/>
              </w:rPr>
              <w:t>Leonni</w:t>
            </w:r>
            <w:proofErr w:type="spellEnd"/>
            <w:r>
              <w:rPr>
                <w:sz w:val="20"/>
                <w:szCs w:val="20"/>
              </w:rPr>
              <w:t xml:space="preserve"> torn paper book </w:t>
            </w:r>
          </w:p>
        </w:tc>
        <w:tc>
          <w:tcPr>
            <w:tcW w:w="2414" w:type="dxa"/>
          </w:tcPr>
          <w:p w14:paraId="75E3514C" w14:textId="77777777" w:rsidR="00D83D26" w:rsidRPr="006D38CC" w:rsidRDefault="00D83D26" w:rsidP="006D38CC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>Collage</w:t>
            </w:r>
          </w:p>
          <w:p w14:paraId="61B9DC0D" w14:textId="77777777" w:rsidR="00D83D26" w:rsidRDefault="00D83D26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746D1F" w14:textId="77777777" w:rsidR="00D83D26" w:rsidRPr="006D38CC" w:rsidRDefault="00D83D26" w:rsidP="006D38CC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>Tearing paper</w:t>
            </w:r>
          </w:p>
          <w:p w14:paraId="5A96AF43" w14:textId="77777777" w:rsidR="00D83D26" w:rsidRDefault="00D83D26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966514" w14:textId="0721CECD" w:rsidR="00D83D26" w:rsidRPr="006D38CC" w:rsidRDefault="00D83D26" w:rsidP="006D38CC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>Background</w:t>
            </w:r>
          </w:p>
          <w:p w14:paraId="2D3D5028" w14:textId="77777777" w:rsidR="00D83D26" w:rsidRDefault="00D83D26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AAC867" w14:textId="4F6717CF" w:rsidR="00D83D26" w:rsidRPr="006D38CC" w:rsidRDefault="00D83D26" w:rsidP="006D38CC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 xml:space="preserve">Profile </w:t>
            </w:r>
          </w:p>
        </w:tc>
        <w:tc>
          <w:tcPr>
            <w:tcW w:w="1990" w:type="dxa"/>
          </w:tcPr>
          <w:p w14:paraId="52D6D3F6" w14:textId="465D1DB2" w:rsidR="00483B34" w:rsidRPr="00E82117" w:rsidRDefault="00D83D26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Projects Art hung in the halls for students to examine and show other students. Assessment is informal. It is </w:t>
            </w:r>
            <w:proofErr w:type="spellStart"/>
            <w:r>
              <w:rPr>
                <w:sz w:val="20"/>
                <w:szCs w:val="20"/>
              </w:rPr>
              <w:t>self reflective</w:t>
            </w:r>
            <w:proofErr w:type="spellEnd"/>
            <w:r>
              <w:rPr>
                <w:sz w:val="20"/>
                <w:szCs w:val="20"/>
              </w:rPr>
              <w:t>, teacher directed, as well as peer examined.</w:t>
            </w:r>
          </w:p>
        </w:tc>
        <w:tc>
          <w:tcPr>
            <w:tcW w:w="1610" w:type="dxa"/>
          </w:tcPr>
          <w:p w14:paraId="168E5538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8" w:type="dxa"/>
          </w:tcPr>
          <w:p w14:paraId="47B52530" w14:textId="6C8486D4" w:rsidR="00D83D26" w:rsidRPr="006D38CC" w:rsidRDefault="00D83D26" w:rsidP="00D83D26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 xml:space="preserve">“Leo </w:t>
            </w:r>
            <w:proofErr w:type="spellStart"/>
            <w:r w:rsidRPr="006D38CC">
              <w:rPr>
                <w:sz w:val="20"/>
                <w:szCs w:val="20"/>
              </w:rPr>
              <w:t>Leonni’s</w:t>
            </w:r>
            <w:proofErr w:type="spellEnd"/>
            <w:r w:rsidRPr="006D38CC">
              <w:rPr>
                <w:sz w:val="20"/>
                <w:szCs w:val="20"/>
              </w:rPr>
              <w:t xml:space="preserve"> book “A Very Busy year” </w:t>
            </w:r>
          </w:p>
        </w:tc>
      </w:tr>
      <w:tr w:rsidR="000C4602" w:rsidRPr="120DF166" w14:paraId="4BEB4A72" w14:textId="77777777" w:rsidTr="006D38CC">
        <w:trPr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7D981300" w14:textId="77777777" w:rsidR="000C4602" w:rsidRPr="120DF166" w:rsidRDefault="000C4602" w:rsidP="0055017E">
            <w:pPr>
              <w:rPr>
                <w:sz w:val="20"/>
                <w:szCs w:val="20"/>
              </w:rPr>
            </w:pPr>
          </w:p>
          <w:p w14:paraId="3AB00A06" w14:textId="77777777" w:rsidR="000C4602" w:rsidRDefault="000C4602" w:rsidP="0055017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Supplemental  </w:t>
            </w:r>
          </w:p>
          <w:p w14:paraId="45C5C38C" w14:textId="77777777" w:rsidR="000C4602" w:rsidRDefault="000C4602" w:rsidP="0055017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I do these, sometimes I do not</w:t>
            </w:r>
          </w:p>
          <w:p w14:paraId="42E75B09" w14:textId="77777777" w:rsidR="000C4602" w:rsidRDefault="000C4602" w:rsidP="0055017E">
            <w:pPr>
              <w:rPr>
                <w:b w:val="0"/>
                <w:bCs w:val="0"/>
                <w:sz w:val="20"/>
                <w:szCs w:val="20"/>
              </w:rPr>
            </w:pPr>
          </w:p>
          <w:p w14:paraId="446D6BAE" w14:textId="77777777" w:rsidR="000C4602" w:rsidRDefault="000C4602" w:rsidP="0055017E">
            <w:pPr>
              <w:rPr>
                <w:b w:val="0"/>
                <w:bCs w:val="0"/>
                <w:sz w:val="20"/>
                <w:szCs w:val="20"/>
              </w:rPr>
            </w:pPr>
          </w:p>
          <w:p w14:paraId="190EE074" w14:textId="77777777" w:rsidR="000C4602" w:rsidRDefault="000C4602" w:rsidP="0055017E">
            <w:pPr>
              <w:rPr>
                <w:b w:val="0"/>
                <w:bCs w:val="0"/>
                <w:sz w:val="20"/>
                <w:szCs w:val="20"/>
              </w:rPr>
            </w:pPr>
          </w:p>
          <w:p w14:paraId="36DBC1F0" w14:textId="77777777" w:rsidR="000C4602" w:rsidRDefault="000C4602" w:rsidP="0055017E">
            <w:pPr>
              <w:rPr>
                <w:b w:val="0"/>
                <w:bCs w:val="0"/>
                <w:sz w:val="20"/>
                <w:szCs w:val="20"/>
              </w:rPr>
            </w:pPr>
          </w:p>
          <w:p w14:paraId="4E1DE5C7" w14:textId="6AC58713" w:rsidR="000C4602" w:rsidRPr="120DF166" w:rsidRDefault="000C4602" w:rsidP="0055017E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6C04EA04" w14:textId="4F15A857" w:rsidR="000C4602" w:rsidRDefault="000C4602" w:rsidP="0055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Jabberwocky printmaking </w:t>
            </w:r>
          </w:p>
          <w:p w14:paraId="05E5A251" w14:textId="77777777" w:rsidR="000C4602" w:rsidRPr="00E82117" w:rsidRDefault="000C4602" w:rsidP="0055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9DD6CE" w14:textId="77777777" w:rsidR="000C4602" w:rsidRDefault="000C4602" w:rsidP="0055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4D15AF" w14:textId="77777777" w:rsidR="000C4602" w:rsidRDefault="000C4602" w:rsidP="0055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193B5B" w14:textId="77777777" w:rsidR="000C4602" w:rsidRDefault="000C4602" w:rsidP="0055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C55A84" w14:textId="77777777" w:rsidR="000C4602" w:rsidRDefault="000C4602" w:rsidP="0055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C6BCAA" w14:textId="77777777" w:rsidR="000C4602" w:rsidRDefault="000C4602" w:rsidP="0055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929CC8" w14:textId="48A7E3F6" w:rsidR="000C4602" w:rsidRPr="00E82117" w:rsidRDefault="000C4602" w:rsidP="0055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“Leaf Man” collage </w:t>
            </w:r>
          </w:p>
        </w:tc>
        <w:tc>
          <w:tcPr>
            <w:tcW w:w="2414" w:type="dxa"/>
          </w:tcPr>
          <w:p w14:paraId="157D9F87" w14:textId="2DC6C7F9" w:rsidR="000C4602" w:rsidRDefault="000C4602" w:rsidP="0055017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Shel Silverstein’s poem “Jabberwocky” and discuss possibilities of how it looks based on deductive reasoning. </w:t>
            </w:r>
          </w:p>
          <w:p w14:paraId="6F5626DA" w14:textId="77777777" w:rsidR="000C4602" w:rsidRDefault="000C4602" w:rsidP="0055017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Printmaking</w:t>
            </w:r>
          </w:p>
          <w:p w14:paraId="277D388A" w14:textId="2B4CCE0E" w:rsidR="000C4602" w:rsidRDefault="000C4602" w:rsidP="0055017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Scratching</w:t>
            </w:r>
          </w:p>
          <w:p w14:paraId="7A956BE9" w14:textId="2C2BCDA7" w:rsidR="000C4602" w:rsidRPr="00E82117" w:rsidRDefault="000C4602" w:rsidP="000C460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0AB0F98A" w14:textId="7CB9AA70" w:rsidR="000C4602" w:rsidRPr="00E82117" w:rsidRDefault="000C4602" w:rsidP="0055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Projects Art hung in the halls for students to examine and show other students. Assessment is informal. It is </w:t>
            </w:r>
            <w:proofErr w:type="spellStart"/>
            <w:r>
              <w:rPr>
                <w:sz w:val="20"/>
                <w:szCs w:val="20"/>
              </w:rPr>
              <w:t>self reflective</w:t>
            </w:r>
            <w:proofErr w:type="spellEnd"/>
            <w:r>
              <w:rPr>
                <w:sz w:val="20"/>
                <w:szCs w:val="20"/>
              </w:rPr>
              <w:t>, teacher directed, as well as peer examined.</w:t>
            </w:r>
          </w:p>
        </w:tc>
        <w:tc>
          <w:tcPr>
            <w:tcW w:w="1610" w:type="dxa"/>
          </w:tcPr>
          <w:p w14:paraId="4261DDCD" w14:textId="77777777" w:rsidR="000C4602" w:rsidRPr="00E82117" w:rsidRDefault="000C4602" w:rsidP="0055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8" w:type="dxa"/>
          </w:tcPr>
          <w:p w14:paraId="23FD8803" w14:textId="4102BDEC" w:rsidR="000C4602" w:rsidRPr="006D38CC" w:rsidRDefault="006D38CC" w:rsidP="006D38CC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>S</w:t>
            </w:r>
            <w:r w:rsidR="000C4602" w:rsidRPr="006D38CC">
              <w:rPr>
                <w:sz w:val="20"/>
                <w:szCs w:val="20"/>
              </w:rPr>
              <w:t>hel Silverstein poem</w:t>
            </w:r>
            <w:r>
              <w:rPr>
                <w:sz w:val="20"/>
                <w:szCs w:val="20"/>
              </w:rPr>
              <w:t xml:space="preserve"> </w:t>
            </w:r>
            <w:r w:rsidR="000C4602" w:rsidRPr="006D38CC">
              <w:rPr>
                <w:sz w:val="20"/>
                <w:szCs w:val="20"/>
              </w:rPr>
              <w:t xml:space="preserve">“Jabberwocky” </w:t>
            </w:r>
          </w:p>
          <w:p w14:paraId="36B9AFD1" w14:textId="77777777" w:rsidR="000C4602" w:rsidRPr="006D38CC" w:rsidRDefault="000C4602" w:rsidP="006D38CC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 xml:space="preserve">Printmaking references. </w:t>
            </w:r>
          </w:p>
          <w:p w14:paraId="6C60B5D5" w14:textId="77777777" w:rsidR="000C4602" w:rsidRDefault="000C4602" w:rsidP="006D3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5E0B7A" w14:textId="077D6BA2" w:rsidR="000C4602" w:rsidRPr="006D38CC" w:rsidRDefault="000C4602" w:rsidP="006D38CC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38CC">
              <w:rPr>
                <w:sz w:val="20"/>
                <w:szCs w:val="20"/>
              </w:rPr>
              <w:t xml:space="preserve">Types of trees. Go outside and collect them. </w:t>
            </w:r>
          </w:p>
        </w:tc>
      </w:tr>
    </w:tbl>
    <w:p w14:paraId="6FC1C92B" w14:textId="77777777" w:rsidR="006544FA" w:rsidRPr="00126C00" w:rsidRDefault="006544FA" w:rsidP="00E076E7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57DA5943" w:rsidR="006544FA" w:rsidRDefault="00E076E7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Tiffany Smith</w:t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3017A69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E076E7">
      <w:rPr>
        <w:b/>
        <w:sz w:val="24"/>
      </w:rPr>
      <w:t xml:space="preserve"> Art</w:t>
    </w:r>
  </w:p>
  <w:p w14:paraId="65845D26" w14:textId="753CD729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7464B2">
      <w:rPr>
        <w:b/>
        <w:sz w:val="24"/>
      </w:rPr>
      <w:t>1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01D"/>
    <w:multiLevelType w:val="hybridMultilevel"/>
    <w:tmpl w:val="B42A3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24419"/>
    <w:multiLevelType w:val="hybridMultilevel"/>
    <w:tmpl w:val="6984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3186"/>
    <w:multiLevelType w:val="hybridMultilevel"/>
    <w:tmpl w:val="47AA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71313"/>
    <w:multiLevelType w:val="hybridMultilevel"/>
    <w:tmpl w:val="F97C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7602D"/>
    <w:multiLevelType w:val="hybridMultilevel"/>
    <w:tmpl w:val="B0287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642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26213E1"/>
    <w:multiLevelType w:val="hybridMultilevel"/>
    <w:tmpl w:val="B646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4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86F04CC"/>
    <w:multiLevelType w:val="hybridMultilevel"/>
    <w:tmpl w:val="73C6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807E2A"/>
    <w:multiLevelType w:val="hybridMultilevel"/>
    <w:tmpl w:val="EC704B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3F65E59"/>
    <w:multiLevelType w:val="hybridMultilevel"/>
    <w:tmpl w:val="AF14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86273"/>
    <w:multiLevelType w:val="hybridMultilevel"/>
    <w:tmpl w:val="2CCA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4602"/>
    <w:rsid w:val="00126C00"/>
    <w:rsid w:val="003B02EA"/>
    <w:rsid w:val="00483B34"/>
    <w:rsid w:val="0061516A"/>
    <w:rsid w:val="006544FA"/>
    <w:rsid w:val="00697A05"/>
    <w:rsid w:val="006D38CC"/>
    <w:rsid w:val="006E34ED"/>
    <w:rsid w:val="007464B2"/>
    <w:rsid w:val="00B25BBF"/>
    <w:rsid w:val="00B729F2"/>
    <w:rsid w:val="00CE6018"/>
    <w:rsid w:val="00D83D26"/>
    <w:rsid w:val="00E076E7"/>
    <w:rsid w:val="00E82117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5E25D38FA44B8B636713DD70E37F" ma:contentTypeVersion="13" ma:contentTypeDescription="Create a new document." ma:contentTypeScope="" ma:versionID="46052aa1a0f330e0eb3030657e244043">
  <xsd:schema xmlns:xsd="http://www.w3.org/2001/XMLSchema" xmlns:xs="http://www.w3.org/2001/XMLSchema" xmlns:p="http://schemas.microsoft.com/office/2006/metadata/properties" xmlns:ns3="62522e81-c1a8-400d-a730-0e981e647b6e" xmlns:ns4="8097ea06-2e3f-4571-9f78-1f0f3db69f80" targetNamespace="http://schemas.microsoft.com/office/2006/metadata/properties" ma:root="true" ma:fieldsID="f94e7ea02f20974e8ab2a80429998cdf" ns3:_="" ns4:_="">
    <xsd:import namespace="62522e81-c1a8-400d-a730-0e981e647b6e"/>
    <xsd:import namespace="8097ea06-2e3f-4571-9f78-1f0f3db69f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2e81-c1a8-400d-a730-0e981e64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7ea06-2e3f-4571-9f78-1f0f3db69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A8584-C748-4B74-B4E4-88749C3FFD2A}">
  <ds:schemaRefs>
    <ds:schemaRef ds:uri="62522e81-c1a8-400d-a730-0e981e647b6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8097ea06-2e3f-4571-9f78-1f0f3db69f8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397984-E1CF-4B39-9608-553FDFFC1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22e81-c1a8-400d-a730-0e981e647b6e"/>
    <ds:schemaRef ds:uri="8097ea06-2e3f-4571-9f78-1f0f3db69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5</cp:revision>
  <cp:lastPrinted>2021-01-21T17:31:00Z</cp:lastPrinted>
  <dcterms:created xsi:type="dcterms:W3CDTF">2021-05-12T12:01:00Z</dcterms:created>
  <dcterms:modified xsi:type="dcterms:W3CDTF">2021-05-13T15:34:00Z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0x01010007B85E25D38FA44B8B636713DD70E37F</vt:lpwstr>
  </property>
</Properties>
</file>